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22" w:rsidRPr="00C06288" w:rsidRDefault="00720C22" w:rsidP="00720C22">
      <w:pPr>
        <w:spacing w:beforeLines="30" w:before="108" w:afterLines="30" w:after="108" w:line="276" w:lineRule="auto"/>
        <w:ind w:left="435" w:hangingChars="150" w:hanging="435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C06288"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彰化縣111學年度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學習扶助教師增能研習</w:t>
      </w:r>
      <w:r w:rsidRPr="00C06288"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實施計畫</w:t>
      </w:r>
      <w:r w:rsidRPr="00C06288"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C06288"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國小英語</w:t>
      </w:r>
      <w:r w:rsidRPr="00C06288"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壹、依據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一、教育部國民及學前教育署補助直轄市、縣（市）政府辦理學習扶助作業要點。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二、彰化縣111學年度學習扶助整體行政推動計畫。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貳、目的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一、提供學習扶助教師回流進修之機會，持續提升教師學習扶助之專業知能。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二、強化學習扶助線上測驗結果報告之運用及研討，落實學習扶助之機制。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三、結合學習扶助各項系統及資源提供各種教學策略，並解決教學現場遭遇之困境及問題。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四、建立補教教學之教師支持系統，透過教師同儕之合作，凝聚學習扶助專業社群。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參、辦理單位：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一、指導單位：教育部國民及學前教育署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二、主辦單位：彰化縣政府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三、承辦單位：鹿東國小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四、協辦單位：湳雅國小</w:t>
      </w:r>
    </w:p>
    <w:p w:rsidR="00821924" w:rsidRDefault="00720C22" w:rsidP="00821924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肆、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研習日期及地點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</w:p>
    <w:p w:rsidR="00821924" w:rsidRPr="00821924" w:rsidRDefault="00821924" w:rsidP="00821924">
      <w:pPr>
        <w:snapToGrid w:val="0"/>
        <w:spacing w:line="420" w:lineRule="exact"/>
        <w:ind w:leftChars="177" w:left="425"/>
        <w:rPr>
          <w:rFonts w:ascii="標楷體" w:eastAsia="標楷體" w:hAnsi="標楷體" w:cs="標楷體"/>
          <w:b/>
          <w:bCs/>
          <w:color w:val="000000" w:themeColor="text1"/>
        </w:rPr>
      </w:pPr>
      <w:r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一、研習日期：</w:t>
      </w:r>
      <w:r w:rsidR="00720C22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111年</w:t>
      </w:r>
      <w:r w:rsidR="009F4890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7</w:t>
      </w:r>
      <w:r w:rsidR="00720C22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 w:rsidR="009F4890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25日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及1</w:t>
      </w:r>
      <w:r>
        <w:rPr>
          <w:rFonts w:ascii="標楷體" w:eastAsia="標楷體" w:hAnsi="標楷體" w:cs="標楷體"/>
          <w:b/>
          <w:bCs/>
          <w:color w:val="000000" w:themeColor="text1"/>
        </w:rPr>
        <w:t>11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年7月</w:t>
      </w:r>
      <w:r w:rsidR="009F4890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26日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，每場次1天，共2場次。</w:t>
      </w:r>
    </w:p>
    <w:p w:rsidR="00720C22" w:rsidRPr="00821924" w:rsidRDefault="00821924" w:rsidP="00821924">
      <w:pPr>
        <w:snapToGrid w:val="0"/>
        <w:spacing w:line="420" w:lineRule="exact"/>
        <w:ind w:leftChars="177" w:left="425"/>
        <w:rPr>
          <w:rFonts w:ascii="標楷體" w:eastAsia="標楷體" w:hAnsi="標楷體" w:cs="標楷體"/>
          <w:b/>
          <w:bCs/>
          <w:color w:val="000000" w:themeColor="text1"/>
        </w:rPr>
      </w:pPr>
      <w:r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二、研習</w:t>
      </w:r>
      <w:r w:rsidR="00720C22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地點：鹿東國小</w:t>
      </w:r>
    </w:p>
    <w:p w:rsidR="00720C22" w:rsidRPr="00C06288" w:rsidRDefault="00720C22" w:rsidP="00821924">
      <w:pPr>
        <w:snapToGrid w:val="0"/>
        <w:spacing w:line="420" w:lineRule="exact"/>
        <w:ind w:left="1562" w:hangingChars="650" w:hanging="1562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伍、實施方式：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配合</w:t>
      </w:r>
      <w:r w:rsidR="00821924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學習扶助科技化評量系統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，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將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PASSION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扎根教材教法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推廣於學習扶助教師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分析探討英語文之基本學習內容與教材教法，並能產出可運用之教學設計與素材。</w:t>
      </w:r>
    </w:p>
    <w:p w:rsidR="00720C22" w:rsidRPr="00821924" w:rsidRDefault="00720C22" w:rsidP="00821924">
      <w:pPr>
        <w:snapToGrid w:val="0"/>
        <w:spacing w:line="420" w:lineRule="exact"/>
        <w:ind w:left="1682" w:rightChars="167" w:right="401" w:hangingChars="700" w:hanging="1682"/>
        <w:rPr>
          <w:rFonts w:ascii="標楷體" w:eastAsia="標楷體" w:hAnsi="標楷體" w:cs="Times New Roman"/>
          <w:b/>
          <w:bCs/>
          <w:color w:val="000000" w:themeColor="text1"/>
          <w:kern w:val="0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陸、參加對象：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國小教師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，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請各校派員參加，共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辦理2場次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，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每場次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30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。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因電腦教室設備有限，額滿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為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止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。</w:t>
      </w:r>
    </w:p>
    <w:p w:rsidR="00720C22" w:rsidRPr="00821924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柒、研討會課程表：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4"/>
        <w:gridCol w:w="3945"/>
        <w:gridCol w:w="2268"/>
      </w:tblGrid>
      <w:tr w:rsidR="00720C22" w:rsidRPr="00C06288" w:rsidTr="00774D88">
        <w:trPr>
          <w:trHeight w:val="330"/>
          <w:jc w:val="center"/>
        </w:trPr>
        <w:tc>
          <w:tcPr>
            <w:tcW w:w="8217" w:type="dxa"/>
            <w:gridSpan w:val="3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課程表</w:t>
            </w:r>
          </w:p>
        </w:tc>
      </w:tr>
      <w:tr w:rsidR="00720C22" w:rsidRPr="00C06288" w:rsidTr="00774D88">
        <w:trPr>
          <w:trHeight w:val="330"/>
          <w:jc w:val="center"/>
        </w:trPr>
        <w:tc>
          <w:tcPr>
            <w:tcW w:w="2004" w:type="dxa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945" w:type="dxa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英語文</w:t>
            </w:r>
          </w:p>
        </w:tc>
        <w:tc>
          <w:tcPr>
            <w:tcW w:w="2268" w:type="dxa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720C22" w:rsidRPr="00C06288" w:rsidTr="00774D88">
        <w:trPr>
          <w:trHeight w:val="510"/>
          <w:jc w:val="center"/>
        </w:trPr>
        <w:tc>
          <w:tcPr>
            <w:tcW w:w="2004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0</w:t>
            </w: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9</w:t>
            </w: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:00~12:00</w:t>
            </w:r>
          </w:p>
        </w:tc>
        <w:tc>
          <w:tcPr>
            <w:tcW w:w="3945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科技化評量平台融入英語文學習扶助</w:t>
            </w:r>
          </w:p>
        </w:tc>
        <w:tc>
          <w:tcPr>
            <w:tcW w:w="2268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鹿東國小</w:t>
            </w:r>
          </w:p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陳亞威老師</w:t>
            </w:r>
          </w:p>
        </w:tc>
      </w:tr>
      <w:tr w:rsidR="00720C22" w:rsidRPr="00C06288" w:rsidTr="00774D88">
        <w:trPr>
          <w:trHeight w:val="510"/>
          <w:jc w:val="center"/>
        </w:trPr>
        <w:tc>
          <w:tcPr>
            <w:tcW w:w="2004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945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720C22" w:rsidRPr="00C06288" w:rsidTr="00774D88">
        <w:trPr>
          <w:trHeight w:val="420"/>
          <w:jc w:val="center"/>
        </w:trPr>
        <w:tc>
          <w:tcPr>
            <w:tcW w:w="2004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13:30~1</w:t>
            </w: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6</w:t>
            </w: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:30</w:t>
            </w:r>
          </w:p>
        </w:tc>
        <w:tc>
          <w:tcPr>
            <w:tcW w:w="3945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PASSION</w:t>
            </w: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扎根教材教法初探</w:t>
            </w:r>
          </w:p>
        </w:tc>
        <w:tc>
          <w:tcPr>
            <w:tcW w:w="2268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720C22" w:rsidRPr="00C06288" w:rsidTr="00774D88">
        <w:trPr>
          <w:trHeight w:val="420"/>
          <w:jc w:val="center"/>
        </w:trPr>
        <w:tc>
          <w:tcPr>
            <w:tcW w:w="2004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945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</w:tbl>
    <w:p w:rsidR="00720C22" w:rsidRPr="00C06288" w:rsidRDefault="00720C22" w:rsidP="00821924">
      <w:pPr>
        <w:snapToGrid w:val="0"/>
        <w:spacing w:line="420" w:lineRule="exact"/>
        <w:ind w:leftChars="1" w:left="392" w:hangingChars="649" w:hanging="390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</w:p>
    <w:p w:rsidR="00720C22" w:rsidRPr="00C06288" w:rsidRDefault="00720C22" w:rsidP="00821924">
      <w:pPr>
        <w:snapToGrid w:val="0"/>
        <w:spacing w:line="420" w:lineRule="exact"/>
        <w:ind w:leftChars="1" w:left="1561" w:hangingChars="649" w:hanging="1559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捌、研習報名：請至全國教師在職進修網報名，研習人員以公差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登記，並覈實核發研習時數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每場次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6小時。</w:t>
      </w:r>
    </w:p>
    <w:p w:rsidR="00720C22" w:rsidRPr="00C06288" w:rsidRDefault="00720C22" w:rsidP="00821924">
      <w:pPr>
        <w:snapToGrid w:val="0"/>
        <w:spacing w:line="420" w:lineRule="exact"/>
        <w:ind w:leftChars="1" w:left="1986" w:hangingChars="826" w:hanging="1984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玖、預期成效：</w:t>
      </w:r>
    </w:p>
    <w:p w:rsidR="00720C22" w:rsidRPr="00C06288" w:rsidRDefault="00720C22" w:rsidP="00821924">
      <w:pPr>
        <w:snapToGrid w:val="0"/>
        <w:spacing w:line="420" w:lineRule="exact"/>
        <w:ind w:leftChars="177" w:left="992" w:hangingChars="236" w:hanging="56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一、充分善用學習扶助測驗結果報告，提升教師執行學習扶助之動力與成效並減輕教師負擔。</w:t>
      </w:r>
    </w:p>
    <w:p w:rsidR="00720C22" w:rsidRPr="00C06288" w:rsidRDefault="00720C22" w:rsidP="00821924">
      <w:pPr>
        <w:spacing w:line="420" w:lineRule="exact"/>
        <w:ind w:leftChars="177" w:left="992" w:hangingChars="236" w:hanging="567"/>
        <w:rPr>
          <w:rFonts w:eastAsia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Pr="00C06288">
        <w:rPr>
          <w:rFonts w:eastAsia="標楷體" w:cs="標楷體" w:hint="eastAsia"/>
          <w:b/>
          <w:bCs/>
          <w:color w:val="000000" w:themeColor="text1"/>
        </w:rPr>
        <w:t>分享學習扶助現場示例實踐經驗，啟動教師學習扶助專業成長與實踐能力。</w:t>
      </w:r>
    </w:p>
    <w:p w:rsidR="00720C22" w:rsidRPr="00C06288" w:rsidRDefault="00720C22" w:rsidP="00821924">
      <w:pPr>
        <w:snapToGrid w:val="0"/>
        <w:spacing w:line="420" w:lineRule="exact"/>
        <w:ind w:leftChars="177" w:left="992" w:hangingChars="236" w:hanging="56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lastRenderedPageBreak/>
        <w:t>三、透過研習將針對科技化評量測驗結果，釐清各校教師備課之困難點，並協助學習扶助教師解決實際教學所面臨的問題。</w:t>
      </w:r>
    </w:p>
    <w:p w:rsidR="00720C22" w:rsidRPr="00C06288" w:rsidRDefault="00720C22" w:rsidP="00821924">
      <w:pPr>
        <w:snapToGrid w:val="0"/>
        <w:spacing w:line="420" w:lineRule="exact"/>
        <w:ind w:leftChars="177" w:left="992" w:hangingChars="236" w:hanging="56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四、落實學習扶助的實踐反思，提升教師在學習扶助方面的專業能力。</w:t>
      </w:r>
    </w:p>
    <w:p w:rsidR="00720C22" w:rsidRPr="00C06288" w:rsidRDefault="00720C22" w:rsidP="00821924">
      <w:pPr>
        <w:snapToGrid w:val="0"/>
        <w:spacing w:line="420" w:lineRule="exact"/>
        <w:ind w:leftChars="177" w:left="992" w:hangingChars="236" w:hanging="56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五、透過工作坊實務研討，將有效的學習扶助策略，推廣到各個學校，以提升落後學生的學習成效。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拾、經費需求及明細：詳如經費概算表，由111學年度學習扶助整體行政推動計畫經費支付。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拾壹、獎勵：承辦本活動之工作人員以公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假登記，及相關業務有功人員依規定辦理敘獎。</w:t>
      </w:r>
    </w:p>
    <w:p w:rsidR="00720C22" w:rsidRPr="00C06288" w:rsidRDefault="00720C22" w:rsidP="00821924">
      <w:pPr>
        <w:snapToGrid w:val="0"/>
        <w:spacing w:line="420" w:lineRule="exact"/>
        <w:ind w:left="2412" w:hangingChars="1004" w:hanging="2412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拾貳、其他注意事項：</w:t>
      </w:r>
    </w:p>
    <w:p w:rsidR="00720C22" w:rsidRPr="00C06288" w:rsidRDefault="00720C22" w:rsidP="00821924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一、研習會場配合環保政策，交通請儘量共乘，並鼓勵使用杯子及環保筷。</w:t>
      </w:r>
    </w:p>
    <w:p w:rsidR="00720C22" w:rsidRPr="00C06288" w:rsidRDefault="00720C22" w:rsidP="00821924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二、參與教師請先與學校確認開通科技化平台的帳號，當日請教師攜帶科技化評量帳密。</w:t>
      </w:r>
    </w:p>
    <w:p w:rsidR="00720C22" w:rsidRPr="00C06288" w:rsidRDefault="00720C22" w:rsidP="00821924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三、聯絡資訊：鹿東國小</w:t>
      </w:r>
      <w:r w:rsidR="009F4890">
        <w:rPr>
          <w:rFonts w:ascii="標楷體" w:eastAsia="標楷體" w:hAnsi="標楷體" w:cs="標楷體" w:hint="eastAsia"/>
          <w:b/>
          <w:bCs/>
          <w:color w:val="000000" w:themeColor="text1"/>
        </w:rPr>
        <w:t>教務處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047756521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拾參、本計畫經報教育部國民及學前教育署核可後實施。</w:t>
      </w:r>
    </w:p>
    <w:sectPr w:rsidR="00720C22" w:rsidRPr="00C06288" w:rsidSect="00720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B0" w:rsidRDefault="00927AB0" w:rsidP="004F1D20">
      <w:r>
        <w:separator/>
      </w:r>
    </w:p>
  </w:endnote>
  <w:endnote w:type="continuationSeparator" w:id="0">
    <w:p w:rsidR="00927AB0" w:rsidRDefault="00927AB0" w:rsidP="004F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B0" w:rsidRDefault="00927AB0" w:rsidP="004F1D20">
      <w:r>
        <w:separator/>
      </w:r>
    </w:p>
  </w:footnote>
  <w:footnote w:type="continuationSeparator" w:id="0">
    <w:p w:rsidR="00927AB0" w:rsidRDefault="00927AB0" w:rsidP="004F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D0"/>
    <w:rsid w:val="00242FFF"/>
    <w:rsid w:val="00264F91"/>
    <w:rsid w:val="002802C9"/>
    <w:rsid w:val="002D4A05"/>
    <w:rsid w:val="004F1D20"/>
    <w:rsid w:val="006A1ED0"/>
    <w:rsid w:val="00720C22"/>
    <w:rsid w:val="00821924"/>
    <w:rsid w:val="00850057"/>
    <w:rsid w:val="00927AB0"/>
    <w:rsid w:val="009F4890"/>
    <w:rsid w:val="00A63BB3"/>
    <w:rsid w:val="00B8753C"/>
    <w:rsid w:val="00DC59D3"/>
    <w:rsid w:val="00E0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22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20C22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4F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2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20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22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20C22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4F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2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20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jerry</cp:lastModifiedBy>
  <cp:revision>2</cp:revision>
  <dcterms:created xsi:type="dcterms:W3CDTF">2022-06-27T04:44:00Z</dcterms:created>
  <dcterms:modified xsi:type="dcterms:W3CDTF">2022-06-27T04:44:00Z</dcterms:modified>
</cp:coreProperties>
</file>